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49" w:rsidRDefault="00BD2649" w:rsidP="006217BB">
      <w:pPr>
        <w:spacing w:line="200" w:lineRule="atLeast"/>
        <w:ind w:right="5139"/>
        <w:jc w:val="center"/>
      </w:pPr>
      <w:bookmarkStart w:id="0" w:name="_GoBack"/>
      <w:bookmarkEnd w:id="0"/>
    </w:p>
    <w:p w:rsidR="00BD2649" w:rsidRDefault="0027656A" w:rsidP="006217BB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8240" o:allowincell="f">
            <v:imagedata r:id="rId6" o:title=""/>
            <w10:wrap type="topAndBottom"/>
          </v:shape>
          <o:OLEObject Type="Embed" ProgID="Msxml2.SAXXMLReader.5.0" ShapeID="_x0000_s1026" DrawAspect="Content" ObjectID="_1609740090" r:id="rId7"/>
        </w:pict>
      </w:r>
    </w:p>
    <w:p w:rsidR="00BD2649" w:rsidRDefault="0027656A" w:rsidP="006217BB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19"/>
                    <wp:lineTo x="21600" y="21419"/>
                    <wp:lineTo x="21600" y="0"/>
                    <wp:lineTo x="-94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649" w:rsidRDefault="00BD2649" w:rsidP="006217B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D2649" w:rsidRDefault="00BD2649" w:rsidP="006217BB">
                            <w:pPr>
                              <w:pStyle w:val="3"/>
                              <w:ind w:right="0"/>
                            </w:pPr>
                            <w:r>
                              <w:t>городского поселения Суходол муниципального района Сергиевский</w:t>
                            </w:r>
                          </w:p>
                          <w:p w:rsidR="00BD2649" w:rsidRDefault="00BD2649" w:rsidP="006217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f9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" o:allowincell="f" stroked="f">
                <v:textbox>
                  <w:txbxContent>
                    <w:p w:rsidR="00BD2649" w:rsidRDefault="00BD2649" w:rsidP="006217B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D2649" w:rsidRDefault="00BD2649" w:rsidP="006217BB">
                      <w:pPr>
                        <w:pStyle w:val="3"/>
                        <w:ind w:right="0"/>
                      </w:pPr>
                      <w:r>
                        <w:t>городского поселения Суходол муниципального района Сергиевский</w:t>
                      </w:r>
                    </w:p>
                    <w:p w:rsidR="00BD2649" w:rsidRDefault="00BD2649" w:rsidP="006217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D2649" w:rsidRDefault="00BD2649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D2649" w:rsidRDefault="00BD2649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D2649" w:rsidRDefault="00BD2649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D2649" w:rsidRDefault="00BD2649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D2649" w:rsidRDefault="00BD2649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П О С Т А Н О В Л Е Н И Е</w:t>
      </w:r>
    </w:p>
    <w:p w:rsidR="00BD2649" w:rsidRDefault="00BD2649" w:rsidP="006217BB">
      <w:pPr>
        <w:spacing w:line="200" w:lineRule="atLeast"/>
        <w:ind w:right="5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BD2649" w:rsidRDefault="00BD2649" w:rsidP="006217BB">
      <w:pPr>
        <w:spacing w:line="200" w:lineRule="atLeast"/>
        <w:ind w:right="5139"/>
        <w:rPr>
          <w:b/>
          <w:bCs/>
          <w:sz w:val="28"/>
          <w:szCs w:val="28"/>
        </w:rPr>
      </w:pPr>
      <w:r w:rsidRPr="00AA15C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 w:rsidRPr="00AA15C9">
        <w:rPr>
          <w:b/>
          <w:bCs/>
          <w:sz w:val="28"/>
          <w:szCs w:val="28"/>
        </w:rPr>
        <w:t xml:space="preserve">« 29»  декабря  2018 г.  </w:t>
      </w:r>
      <w:r>
        <w:rPr>
          <w:b/>
          <w:bCs/>
          <w:sz w:val="28"/>
          <w:szCs w:val="28"/>
        </w:rPr>
        <w:t xml:space="preserve"> </w:t>
      </w:r>
    </w:p>
    <w:p w:rsidR="00BD2649" w:rsidRPr="00AA15C9" w:rsidRDefault="00BD2649" w:rsidP="006217BB">
      <w:pPr>
        <w:spacing w:line="200" w:lineRule="atLeast"/>
        <w:ind w:right="5139"/>
        <w:rPr>
          <w:b/>
          <w:bCs/>
          <w:sz w:val="28"/>
          <w:szCs w:val="28"/>
        </w:rPr>
      </w:pPr>
      <w:r w:rsidRPr="00AA15C9">
        <w:rPr>
          <w:b/>
          <w:bCs/>
          <w:sz w:val="28"/>
          <w:szCs w:val="28"/>
        </w:rPr>
        <w:t xml:space="preserve"> </w:t>
      </w:r>
    </w:p>
    <w:p w:rsidR="00BD2649" w:rsidRPr="00AA15C9" w:rsidRDefault="00BD2649" w:rsidP="006217BB">
      <w:pPr>
        <w:spacing w:line="200" w:lineRule="atLeast"/>
        <w:ind w:right="5139"/>
        <w:rPr>
          <w:b/>
          <w:bCs/>
          <w:sz w:val="28"/>
          <w:szCs w:val="28"/>
        </w:rPr>
      </w:pPr>
      <w:r w:rsidRPr="00AA15C9">
        <w:rPr>
          <w:b/>
          <w:bCs/>
          <w:sz w:val="28"/>
          <w:szCs w:val="28"/>
        </w:rPr>
        <w:t xml:space="preserve">                       № 57</w:t>
      </w:r>
    </w:p>
    <w:p w:rsidR="00BD2649" w:rsidRDefault="00BD2649" w:rsidP="006217BB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sz w:val="32"/>
          <w:szCs w:val="32"/>
        </w:rPr>
      </w:pPr>
    </w:p>
    <w:p w:rsidR="00BD2649" w:rsidRDefault="00BD2649" w:rsidP="006217BB">
      <w:pPr>
        <w:autoSpaceDE w:val="0"/>
        <w:spacing w:line="200" w:lineRule="atLeast"/>
        <w:ind w:right="5102"/>
        <w:jc w:val="both"/>
        <w:rPr>
          <w:sz w:val="32"/>
          <w:szCs w:val="32"/>
        </w:rPr>
      </w:pPr>
      <w:r>
        <w:rPr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городского поселения Суходол муниципального района Сергиевский» на 2019-2021гг.</w:t>
      </w:r>
    </w:p>
    <w:p w:rsidR="00BD2649" w:rsidRDefault="00BD2649" w:rsidP="006217BB">
      <w:pPr>
        <w:autoSpaceDE w:val="0"/>
        <w:spacing w:line="200" w:lineRule="atLeast"/>
        <w:ind w:firstLine="878"/>
        <w:jc w:val="both"/>
        <w:rPr>
          <w:sz w:val="32"/>
          <w:szCs w:val="32"/>
        </w:rPr>
      </w:pPr>
    </w:p>
    <w:p w:rsidR="00BD2649" w:rsidRDefault="00BD2649" w:rsidP="006217BB">
      <w:pPr>
        <w:autoSpaceDE w:val="0"/>
        <w:spacing w:line="200" w:lineRule="atLeast"/>
        <w:ind w:firstLine="878"/>
        <w:jc w:val="both"/>
        <w:rPr>
          <w:sz w:val="32"/>
          <w:szCs w:val="32"/>
        </w:rPr>
      </w:pPr>
    </w:p>
    <w:p w:rsidR="00BD2649" w:rsidRDefault="00BD2649" w:rsidP="006217B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D2649" w:rsidRDefault="00BD2649" w:rsidP="006217BB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Pr="00AC07E1">
        <w:rPr>
          <w:sz w:val="28"/>
          <w:szCs w:val="28"/>
        </w:rPr>
        <w:t xml:space="preserve">и </w:t>
      </w:r>
      <w:r w:rsidRPr="00AC07E1">
        <w:rPr>
          <w:rStyle w:val="a3"/>
          <w:color w:val="000000"/>
          <w:sz w:val="28"/>
          <w:szCs w:val="28"/>
          <w:u w:val="none"/>
        </w:rPr>
        <w:t>Уставом</w:t>
      </w:r>
      <w:r w:rsidRPr="00AC07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AC07E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AC07E1">
        <w:rPr>
          <w:sz w:val="28"/>
          <w:szCs w:val="28"/>
        </w:rPr>
        <w:t>, в целях повышения эффективности развития сферы</w:t>
      </w:r>
      <w:r>
        <w:rPr>
          <w:sz w:val="28"/>
          <w:szCs w:val="28"/>
        </w:rPr>
        <w:t xml:space="preserve"> культуры и молодежной политики, Администрация городского поселения Суходол муниципального района Сергиевский</w:t>
      </w:r>
      <w:r>
        <w:rPr>
          <w:sz w:val="28"/>
          <w:szCs w:val="28"/>
          <w:rtl/>
          <w:lang w:val="he-IL" w:bidi="he-IL"/>
        </w:rPr>
        <w:t xml:space="preserve"> </w:t>
      </w:r>
    </w:p>
    <w:p w:rsidR="00BD2649" w:rsidRDefault="00BD2649" w:rsidP="006217BB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D2649" w:rsidRDefault="00BD2649" w:rsidP="006217BB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 на территории городского поселения Суходол муниципального района Сергиевский» на 2019-2021гг.( Приложение №1 к настоящему Положению)</w:t>
      </w:r>
    </w:p>
    <w:p w:rsidR="00BD2649" w:rsidRDefault="00BD2649" w:rsidP="006217BB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D2649" w:rsidRDefault="00BD2649" w:rsidP="006217BB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BD2649" w:rsidRDefault="00BD2649" w:rsidP="006217BB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2019года.</w:t>
      </w:r>
    </w:p>
    <w:p w:rsidR="00BD2649" w:rsidRDefault="00BD2649" w:rsidP="006217BB">
      <w:pPr>
        <w:jc w:val="both"/>
        <w:rPr>
          <w:sz w:val="28"/>
          <w:szCs w:val="28"/>
        </w:rPr>
      </w:pPr>
    </w:p>
    <w:p w:rsidR="00BD2649" w:rsidRDefault="00BD2649" w:rsidP="00621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Суходол </w:t>
      </w:r>
    </w:p>
    <w:p w:rsidR="00BD2649" w:rsidRDefault="00BD2649" w:rsidP="006217B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Сапрыкин В.В.</w:t>
      </w:r>
    </w:p>
    <w:p w:rsidR="00BD2649" w:rsidRDefault="00BD2649" w:rsidP="006217BB">
      <w:pPr>
        <w:jc w:val="both"/>
        <w:rPr>
          <w:sz w:val="28"/>
          <w:szCs w:val="28"/>
        </w:rPr>
      </w:pPr>
    </w:p>
    <w:p w:rsidR="00BD2649" w:rsidRDefault="00BD2649" w:rsidP="006217BB">
      <w:pPr>
        <w:jc w:val="both"/>
        <w:rPr>
          <w:sz w:val="28"/>
          <w:szCs w:val="28"/>
        </w:rPr>
      </w:pPr>
    </w:p>
    <w:p w:rsidR="00BD2649" w:rsidRDefault="00BD2649" w:rsidP="006217BB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0A0" w:firstRow="1" w:lastRow="0" w:firstColumn="1" w:lastColumn="0" w:noHBand="0" w:noVBand="0"/>
      </w:tblPr>
      <w:tblGrid>
        <w:gridCol w:w="5044"/>
      </w:tblGrid>
      <w:tr w:rsidR="00BD2649">
        <w:trPr>
          <w:jc w:val="right"/>
        </w:trPr>
        <w:tc>
          <w:tcPr>
            <w:tcW w:w="5044" w:type="dxa"/>
          </w:tcPr>
          <w:p w:rsidR="00BD2649" w:rsidRDefault="00BD2649" w:rsidP="00FC7503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BD2649" w:rsidRDefault="00BD2649" w:rsidP="00FC7503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городского поселения Суходол муниципального района Сергиевский</w:t>
            </w:r>
          </w:p>
          <w:p w:rsidR="00BD2649" w:rsidRDefault="00BD2649" w:rsidP="00FC7503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№   57   от 29.12.2018г.</w:t>
            </w:r>
          </w:p>
          <w:p w:rsidR="00BD2649" w:rsidRDefault="00BD2649" w:rsidP="00FC7503">
            <w:pPr>
              <w:tabs>
                <w:tab w:val="left" w:pos="7634"/>
              </w:tabs>
              <w:jc w:val="center"/>
              <w:rPr>
                <w:b/>
                <w:bCs/>
                <w:kern w:val="2"/>
                <w:lang w:eastAsia="en-US"/>
              </w:rPr>
            </w:pPr>
          </w:p>
        </w:tc>
      </w:tr>
    </w:tbl>
    <w:p w:rsidR="00BD2649" w:rsidRDefault="00BD2649" w:rsidP="006217BB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BD2649" w:rsidRDefault="00BD2649" w:rsidP="006217BB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BD2649" w:rsidRDefault="00BD2649" w:rsidP="006217BB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городского поселения Суходол муниципального района Сергиевский» на 2019-2021гг.</w:t>
      </w:r>
    </w:p>
    <w:p w:rsidR="00BD2649" w:rsidRDefault="00BD2649" w:rsidP="006217BB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2"/>
        <w:gridCol w:w="61"/>
        <w:gridCol w:w="7110"/>
      </w:tblGrid>
      <w:tr w:rsidR="00BD2649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BD2649" w:rsidRDefault="00BD2649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CFCFC"/>
          </w:tcPr>
          <w:p w:rsidR="00BD2649" w:rsidRDefault="00BD2649" w:rsidP="00A14C0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реализация молодежной политики на территории городского поселения Суходол муниципального района Сергиевский» на 2019-2021 годы</w:t>
            </w:r>
          </w:p>
        </w:tc>
      </w:tr>
      <w:tr w:rsidR="00BD2649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BD2649" w:rsidRDefault="00BD2649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CFCFC"/>
          </w:tcPr>
          <w:p w:rsidR="00BD2649" w:rsidRDefault="00BD2649" w:rsidP="00FC750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BD2649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BD2649" w:rsidRDefault="00BD2649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CFCFC"/>
          </w:tcPr>
          <w:p w:rsidR="00BD2649" w:rsidRDefault="00BD2649" w:rsidP="00FC7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BD2649" w:rsidRDefault="00BD2649" w:rsidP="00FC7503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городского поселения Суходол</w:t>
            </w:r>
          </w:p>
        </w:tc>
      </w:tr>
      <w:tr w:rsidR="00BD2649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BD2649" w:rsidRDefault="00BD2649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BD2649" w:rsidRDefault="00BD2649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CFCFC"/>
          </w:tcPr>
          <w:p w:rsidR="00BD2649" w:rsidRDefault="00BD2649" w:rsidP="00FC7503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BD2649" w:rsidRDefault="00BD2649" w:rsidP="00FC7503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BD2649" w:rsidRDefault="00BD2649" w:rsidP="00FC7503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BD2649" w:rsidRDefault="00BD2649" w:rsidP="00FC7503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BD2649" w:rsidRDefault="00BD2649" w:rsidP="00FC7503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BD2649" w:rsidRDefault="00BD2649" w:rsidP="00FC7503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BD2649" w:rsidRDefault="00BD2649" w:rsidP="00FC7503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городского поселения Суходол</w:t>
            </w:r>
          </w:p>
        </w:tc>
      </w:tr>
      <w:tr w:rsidR="00BD2649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BD2649" w:rsidRDefault="00BD2649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CFCFC"/>
          </w:tcPr>
          <w:p w:rsidR="00BD2649" w:rsidRDefault="00BD2649" w:rsidP="00A14C0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2019- 2021годы.</w:t>
            </w:r>
          </w:p>
        </w:tc>
      </w:tr>
      <w:tr w:rsidR="00BD2649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BD2649" w:rsidRDefault="00BD2649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CFCFC"/>
          </w:tcPr>
          <w:p w:rsidR="00BD2649" w:rsidRPr="0004509F" w:rsidRDefault="00BD2649" w:rsidP="00FC7503">
            <w:pPr>
              <w:pStyle w:val="a4"/>
              <w:spacing w:before="0" w:beforeAutospacing="0"/>
              <w:rPr>
                <w:lang w:eastAsia="en-US"/>
              </w:rPr>
            </w:pPr>
            <w:r w:rsidRPr="0004509F">
              <w:rPr>
                <w:lang w:eastAsia="en-US"/>
              </w:rPr>
              <w:t>Общий объем финансирования программы в 2019-2021 годах:</w:t>
            </w:r>
          </w:p>
          <w:p w:rsidR="00BD2649" w:rsidRPr="0004509F" w:rsidRDefault="00BD2649" w:rsidP="00FC7503">
            <w:pPr>
              <w:pStyle w:val="a4"/>
              <w:spacing w:before="0" w:beforeAutospacing="0"/>
              <w:rPr>
                <w:lang w:eastAsia="en-US"/>
              </w:rPr>
            </w:pPr>
            <w:r w:rsidRPr="0004509F">
              <w:rPr>
                <w:rStyle w:val="a7"/>
                <w:lang w:eastAsia="en-US"/>
              </w:rPr>
              <w:t>всего – 2 898,22544тыс.рублей</w:t>
            </w:r>
          </w:p>
          <w:p w:rsidR="00BD2649" w:rsidRPr="0004509F" w:rsidRDefault="00BD2649" w:rsidP="00FC7503">
            <w:pPr>
              <w:pStyle w:val="a4"/>
              <w:spacing w:before="0" w:beforeAutospacing="0"/>
              <w:rPr>
                <w:lang w:eastAsia="en-US"/>
              </w:rPr>
            </w:pPr>
            <w:r w:rsidRPr="0004509F">
              <w:rPr>
                <w:lang w:eastAsia="en-US"/>
              </w:rPr>
              <w:t>в том числе:</w:t>
            </w:r>
          </w:p>
          <w:p w:rsidR="00BD2649" w:rsidRPr="0004509F" w:rsidRDefault="00BD2649" w:rsidP="00FC7503">
            <w:pPr>
              <w:pStyle w:val="a4"/>
              <w:spacing w:before="0" w:beforeAutospacing="0"/>
              <w:rPr>
                <w:lang w:eastAsia="en-US"/>
              </w:rPr>
            </w:pPr>
            <w:r w:rsidRPr="0004509F">
              <w:rPr>
                <w:rStyle w:val="a7"/>
                <w:lang w:eastAsia="en-US"/>
              </w:rPr>
              <w:t>2019 год – 2 552,22544 тыс.рублей</w:t>
            </w:r>
          </w:p>
          <w:p w:rsidR="00BD2649" w:rsidRPr="0004509F" w:rsidRDefault="00BD2649" w:rsidP="00FC7503">
            <w:pPr>
              <w:pStyle w:val="a4"/>
              <w:spacing w:before="0" w:beforeAutospacing="0"/>
              <w:rPr>
                <w:lang w:eastAsia="en-US"/>
              </w:rPr>
            </w:pPr>
            <w:r w:rsidRPr="0004509F">
              <w:rPr>
                <w:rStyle w:val="a7"/>
                <w:lang w:eastAsia="en-US"/>
              </w:rPr>
              <w:t>2020 год – 173,00000 тыс.рублей</w:t>
            </w:r>
          </w:p>
          <w:p w:rsidR="00BD2649" w:rsidRDefault="00BD2649" w:rsidP="00FC7503">
            <w:pPr>
              <w:pStyle w:val="a4"/>
              <w:spacing w:before="0" w:beforeAutospacing="0"/>
              <w:rPr>
                <w:lang w:eastAsia="en-US"/>
              </w:rPr>
            </w:pPr>
            <w:r w:rsidRPr="0004509F">
              <w:rPr>
                <w:rStyle w:val="a7"/>
                <w:lang w:eastAsia="en-US"/>
              </w:rPr>
              <w:t>2021 год – 173,00000 тыс.рублей</w:t>
            </w:r>
          </w:p>
          <w:p w:rsidR="00BD2649" w:rsidRDefault="00BD2649" w:rsidP="00FC7503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городского поселения Суходол</w:t>
            </w:r>
          </w:p>
        </w:tc>
      </w:tr>
      <w:tr w:rsidR="00BD2649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BD2649" w:rsidRDefault="00BD2649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BD2649" w:rsidRDefault="00BD2649" w:rsidP="00FC7503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городского поселения Суходол муниципального района Сергиевский);</w:t>
            </w:r>
          </w:p>
          <w:p w:rsidR="00BD2649" w:rsidRDefault="00BD2649" w:rsidP="00FC7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городского поселения Суходол муниципального района Сергиевский вовлеченных в социокультурную деятельность;</w:t>
            </w:r>
          </w:p>
          <w:p w:rsidR="00BD2649" w:rsidRDefault="00BD2649" w:rsidP="00FC7503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BD2649" w:rsidRDefault="00BD2649" w:rsidP="00FC7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трудоустроенных подростков в течение года в городском поселении Суходол муниципального района Сергиевский </w:t>
            </w:r>
          </w:p>
          <w:p w:rsidR="00BD2649" w:rsidRDefault="00BD2649" w:rsidP="00FC7503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BD2649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BD2649" w:rsidRDefault="00BD2649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Система контроля за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CFCFC"/>
          </w:tcPr>
          <w:p w:rsidR="00BD2649" w:rsidRDefault="00BD2649" w:rsidP="00FC750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программы осуществляет Глава городского поселения Суходол муниципального района Сергиевский</w:t>
            </w:r>
          </w:p>
        </w:tc>
      </w:tr>
    </w:tbl>
    <w:p w:rsidR="00BD2649" w:rsidRDefault="00BD2649" w:rsidP="006217BB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BD2649" w:rsidRPr="0004509F" w:rsidRDefault="00BD2649" w:rsidP="006217BB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</w:t>
      </w:r>
      <w:r w:rsidRPr="0004509F">
        <w:t>общества.</w:t>
      </w:r>
    </w:p>
    <w:p w:rsidR="00BD2649" w:rsidRPr="0004509F" w:rsidRDefault="00BD2649" w:rsidP="006217BB">
      <w:pPr>
        <w:pStyle w:val="a4"/>
        <w:shd w:val="clear" w:color="auto" w:fill="FCFCFC"/>
        <w:spacing w:before="0" w:beforeAutospacing="0"/>
        <w:ind w:firstLine="567"/>
      </w:pPr>
      <w:r w:rsidRPr="0004509F">
        <w:t xml:space="preserve">   Сфера культуры в поселении представлена СДК МАУК «Межпоселенческий культурно-досуговый центр», поселенческой библиотекой МБУК «Межпоселенческая центральная библиотека».</w:t>
      </w:r>
    </w:p>
    <w:p w:rsidR="00BD2649" w:rsidRDefault="00BD2649" w:rsidP="006217BB">
      <w:pPr>
        <w:pStyle w:val="a4"/>
        <w:shd w:val="clear" w:color="auto" w:fill="FCFCFC"/>
        <w:spacing w:before="0" w:beforeAutospacing="0"/>
        <w:ind w:firstLine="567"/>
      </w:pPr>
      <w:r w:rsidRPr="0004509F">
        <w:t xml:space="preserve"> Учреждения культуры клубного типа занимаются</w:t>
      </w:r>
      <w:r>
        <w:t xml:space="preserve">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BD2649" w:rsidRDefault="00BD2649" w:rsidP="006217BB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городского поселения Суходол.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BD2649" w:rsidRDefault="00BD2649" w:rsidP="006217BB">
      <w:pPr>
        <w:pStyle w:val="a4"/>
        <w:shd w:val="clear" w:color="auto" w:fill="FCFCFC"/>
        <w:spacing w:before="0" w:beforeAutospacing="0"/>
        <w:ind w:firstLine="567"/>
      </w:pPr>
      <w:r>
        <w:t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BD2649" w:rsidRDefault="00BD2649" w:rsidP="006217BB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BD2649" w:rsidRDefault="00BD2649" w:rsidP="006217BB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BD2649" w:rsidRDefault="00BD2649" w:rsidP="006217BB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BD2649" w:rsidRDefault="00BD2649" w:rsidP="006217BB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BD2649" w:rsidRDefault="00BD2649" w:rsidP="006217BB">
      <w:pPr>
        <w:pStyle w:val="a4"/>
        <w:shd w:val="clear" w:color="auto" w:fill="FCFCFC"/>
        <w:rPr>
          <w:rStyle w:val="a7"/>
        </w:rPr>
      </w:pPr>
    </w:p>
    <w:p w:rsidR="00BD2649" w:rsidRDefault="00BD2649" w:rsidP="006217BB">
      <w:pPr>
        <w:pStyle w:val="a4"/>
        <w:shd w:val="clear" w:color="auto" w:fill="FCFCFC"/>
        <w:jc w:val="center"/>
        <w:rPr>
          <w:rStyle w:val="a7"/>
        </w:rPr>
      </w:pPr>
    </w:p>
    <w:p w:rsidR="00BD2649" w:rsidRDefault="00BD2649" w:rsidP="006217BB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BD2649" w:rsidRDefault="00BD2649" w:rsidP="006217BB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BD2649" w:rsidRDefault="00BD2649" w:rsidP="006217BB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BD2649" w:rsidRDefault="00BD2649" w:rsidP="006217BB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городского поселения Суходол.</w:t>
      </w:r>
    </w:p>
    <w:p w:rsidR="00BD2649" w:rsidRDefault="00BD2649" w:rsidP="006217BB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BD2649" w:rsidRDefault="00BD2649" w:rsidP="006217BB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BD2649" w:rsidRDefault="00BD2649" w:rsidP="006217BB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BD2649" w:rsidRDefault="00BD2649" w:rsidP="006217BB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BD2649" w:rsidRDefault="00BD2649" w:rsidP="006217BB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BD2649" w:rsidRDefault="00BD2649" w:rsidP="006217BB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BD2649" w:rsidRDefault="00BD2649" w:rsidP="006217BB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городского поселения Суходол.</w:t>
      </w:r>
    </w:p>
    <w:p w:rsidR="00BD2649" w:rsidRDefault="00BD2649" w:rsidP="006217BB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BD2649" w:rsidRDefault="00BD2649" w:rsidP="006217BB">
      <w:pPr>
        <w:shd w:val="clear" w:color="auto" w:fill="FCFCFC"/>
        <w:ind w:left="720"/>
        <w:jc w:val="both"/>
        <w:rPr>
          <w:rStyle w:val="a7"/>
        </w:rPr>
      </w:pPr>
    </w:p>
    <w:p w:rsidR="00BD2649" w:rsidRDefault="00BD2649" w:rsidP="003E7F28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BD2649" w:rsidRDefault="00BD2649" w:rsidP="003E7F28">
      <w:pPr>
        <w:shd w:val="clear" w:color="auto" w:fill="FCFCFC"/>
        <w:ind w:left="720"/>
        <w:jc w:val="center"/>
        <w:rPr>
          <w:rStyle w:val="a7"/>
        </w:rPr>
      </w:pPr>
    </w:p>
    <w:p w:rsidR="00BD2649" w:rsidRDefault="00BD2649" w:rsidP="006217BB">
      <w:pPr>
        <w:shd w:val="clear" w:color="auto" w:fill="FCFCFC"/>
        <w:jc w:val="both"/>
      </w:pPr>
      <w:r>
        <w:t xml:space="preserve">         Срок реализации программы с 2019-2021 гг.</w:t>
      </w:r>
    </w:p>
    <w:p w:rsidR="00BD2649" w:rsidRDefault="00BD2649" w:rsidP="006217BB">
      <w:pPr>
        <w:shd w:val="clear" w:color="auto" w:fill="FCFCFC"/>
        <w:ind w:left="720"/>
        <w:jc w:val="both"/>
        <w:rPr>
          <w:rStyle w:val="a7"/>
        </w:rPr>
      </w:pPr>
    </w:p>
    <w:p w:rsidR="00BD2649" w:rsidRDefault="00BD2649" w:rsidP="003E7F28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4.     Ресурсное обеспечение программы</w:t>
      </w:r>
    </w:p>
    <w:p w:rsidR="00BD2649" w:rsidRDefault="00BD2649" w:rsidP="003E7F28">
      <w:pPr>
        <w:shd w:val="clear" w:color="auto" w:fill="FCFCFC"/>
        <w:ind w:left="720"/>
        <w:jc w:val="center"/>
      </w:pPr>
    </w:p>
    <w:p w:rsidR="00BD2649" w:rsidRDefault="00BD2649" w:rsidP="006217BB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городского поселения Суходол, а так же внебюджетные источники.</w:t>
      </w:r>
    </w:p>
    <w:p w:rsidR="00BD2649" w:rsidRDefault="00BD2649" w:rsidP="006217BB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BD2649" w:rsidRDefault="00BD2649" w:rsidP="003A367D">
      <w:pPr>
        <w:ind w:left="540"/>
        <w:jc w:val="center"/>
        <w:rPr>
          <w:b/>
          <w:bCs/>
        </w:rPr>
      </w:pPr>
      <w:r>
        <w:rPr>
          <w:rStyle w:val="a7"/>
        </w:rPr>
        <w:tab/>
      </w:r>
      <w:r>
        <w:rPr>
          <w:b/>
          <w:bCs/>
        </w:rPr>
        <w:t>5.   Целевые индикаторы оценки эффективности  реализации программы.</w:t>
      </w:r>
    </w:p>
    <w:p w:rsidR="00BD2649" w:rsidRDefault="00BD2649" w:rsidP="003A367D">
      <w:pPr>
        <w:ind w:left="540"/>
        <w:jc w:val="center"/>
        <w:rPr>
          <w:b/>
          <w:bCs/>
        </w:rPr>
      </w:pPr>
      <w:r>
        <w:rPr>
          <w:b/>
          <w:bCs/>
        </w:rPr>
        <w:br/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402"/>
        <w:gridCol w:w="1135"/>
        <w:gridCol w:w="1367"/>
        <w:gridCol w:w="1251"/>
        <w:gridCol w:w="1255"/>
        <w:gridCol w:w="1095"/>
      </w:tblGrid>
      <w:tr w:rsidR="00BD2649" w:rsidTr="00896F21">
        <w:trPr>
          <w:jc w:val="center"/>
        </w:trPr>
        <w:tc>
          <w:tcPr>
            <w:tcW w:w="620" w:type="dxa"/>
            <w:vMerge w:val="restart"/>
          </w:tcPr>
          <w:p w:rsidR="00BD2649" w:rsidRDefault="00BD2649" w:rsidP="00896F2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BD2649" w:rsidRDefault="00BD2649" w:rsidP="00896F2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</w:tcPr>
          <w:p w:rsidR="00BD2649" w:rsidRDefault="00BD2649" w:rsidP="00896F21">
            <w:pPr>
              <w:ind w:left="41" w:hanging="4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целевого индикатора (показателя) Программы</w:t>
            </w:r>
          </w:p>
        </w:tc>
        <w:tc>
          <w:tcPr>
            <w:tcW w:w="1135" w:type="dxa"/>
            <w:vMerge w:val="restart"/>
          </w:tcPr>
          <w:p w:rsidR="00BD2649" w:rsidRDefault="00BD2649" w:rsidP="00896F2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968" w:type="dxa"/>
            <w:gridSpan w:val="4"/>
          </w:tcPr>
          <w:p w:rsidR="00BD2649" w:rsidRDefault="00BD2649" w:rsidP="00896F2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Значение целевого индикатора (показателя)</w:t>
            </w:r>
          </w:p>
        </w:tc>
      </w:tr>
      <w:tr w:rsidR="00BD2649" w:rsidTr="00896F21">
        <w:trPr>
          <w:jc w:val="center"/>
        </w:trPr>
        <w:tc>
          <w:tcPr>
            <w:tcW w:w="620" w:type="dxa"/>
            <w:vMerge/>
            <w:vAlign w:val="center"/>
          </w:tcPr>
          <w:p w:rsidR="00BD2649" w:rsidRDefault="00BD2649" w:rsidP="00896F21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BD2649" w:rsidRDefault="00BD2649" w:rsidP="00896F21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BD2649" w:rsidRDefault="00BD2649" w:rsidP="00896F21">
            <w:pPr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BD2649" w:rsidRDefault="00BD2649" w:rsidP="00896F2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2018 год (отчетный период)</w:t>
            </w:r>
          </w:p>
        </w:tc>
        <w:tc>
          <w:tcPr>
            <w:tcW w:w="3601" w:type="dxa"/>
            <w:gridSpan w:val="3"/>
          </w:tcPr>
          <w:p w:rsidR="00BD2649" w:rsidRDefault="00BD2649" w:rsidP="00896F2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BD2649" w:rsidTr="00896F21">
        <w:trPr>
          <w:jc w:val="center"/>
        </w:trPr>
        <w:tc>
          <w:tcPr>
            <w:tcW w:w="620" w:type="dxa"/>
            <w:vMerge/>
            <w:vAlign w:val="center"/>
          </w:tcPr>
          <w:p w:rsidR="00BD2649" w:rsidRDefault="00BD2649" w:rsidP="00896F21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BD2649" w:rsidRDefault="00BD2649" w:rsidP="00896F21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BD2649" w:rsidRDefault="00BD2649" w:rsidP="00896F21">
            <w:pPr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/>
            <w:vAlign w:val="center"/>
          </w:tcPr>
          <w:p w:rsidR="00BD2649" w:rsidRDefault="00BD2649" w:rsidP="00896F21">
            <w:pPr>
              <w:rPr>
                <w:b/>
                <w:bCs/>
                <w:lang w:eastAsia="en-US"/>
              </w:rPr>
            </w:pPr>
          </w:p>
        </w:tc>
        <w:tc>
          <w:tcPr>
            <w:tcW w:w="1251" w:type="dxa"/>
          </w:tcPr>
          <w:p w:rsidR="00BD2649" w:rsidRDefault="00BD2649" w:rsidP="00896F2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255" w:type="dxa"/>
          </w:tcPr>
          <w:p w:rsidR="00BD2649" w:rsidRDefault="00BD2649" w:rsidP="00896F2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95" w:type="dxa"/>
          </w:tcPr>
          <w:p w:rsidR="00BD2649" w:rsidRDefault="00BD2649" w:rsidP="00896F2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</w:tc>
      </w:tr>
      <w:tr w:rsidR="00BD2649" w:rsidTr="00896F21">
        <w:trPr>
          <w:jc w:val="center"/>
        </w:trPr>
        <w:tc>
          <w:tcPr>
            <w:tcW w:w="620" w:type="dxa"/>
          </w:tcPr>
          <w:p w:rsidR="00BD2649" w:rsidRPr="00540CAD" w:rsidRDefault="00BD2649" w:rsidP="00896F21">
            <w:pPr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D2649" w:rsidRPr="00540CAD" w:rsidRDefault="00BD2649" w:rsidP="00896F21">
            <w:pPr>
              <w:jc w:val="both"/>
              <w:rPr>
                <w:color w:val="000000"/>
                <w:sz w:val="28"/>
                <w:szCs w:val="28"/>
              </w:rPr>
            </w:pPr>
            <w:r w:rsidRPr="00540CAD">
              <w:rPr>
                <w:color w:val="000000"/>
                <w:sz w:val="28"/>
                <w:szCs w:val="28"/>
              </w:rPr>
              <w:t>Количество посещений культурно-массовых мероприятий на платной основе Суходольского ДК</w:t>
            </w:r>
          </w:p>
        </w:tc>
        <w:tc>
          <w:tcPr>
            <w:tcW w:w="1135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51536</w:t>
            </w:r>
          </w:p>
        </w:tc>
        <w:tc>
          <w:tcPr>
            <w:tcW w:w="1251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51537</w:t>
            </w:r>
          </w:p>
        </w:tc>
        <w:tc>
          <w:tcPr>
            <w:tcW w:w="1255" w:type="dxa"/>
          </w:tcPr>
          <w:p w:rsidR="00BD2649" w:rsidRPr="00E67FE2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51538</w:t>
            </w:r>
          </w:p>
        </w:tc>
        <w:tc>
          <w:tcPr>
            <w:tcW w:w="1095" w:type="dxa"/>
          </w:tcPr>
          <w:p w:rsidR="00BD2649" w:rsidRPr="00E67FE2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51540</w:t>
            </w:r>
          </w:p>
        </w:tc>
      </w:tr>
      <w:tr w:rsidR="00BD2649" w:rsidTr="00896F21">
        <w:trPr>
          <w:jc w:val="center"/>
        </w:trPr>
        <w:tc>
          <w:tcPr>
            <w:tcW w:w="620" w:type="dxa"/>
          </w:tcPr>
          <w:p w:rsidR="00BD2649" w:rsidRPr="00540CAD" w:rsidRDefault="00BD2649" w:rsidP="00896F21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D2649" w:rsidRPr="00540CAD" w:rsidRDefault="00BD2649" w:rsidP="00896F21">
            <w:pPr>
              <w:jc w:val="both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Количество детей, привлекаемых к участию в творческих мероприятиях Суходольского ДК</w:t>
            </w:r>
          </w:p>
        </w:tc>
        <w:tc>
          <w:tcPr>
            <w:tcW w:w="1135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8673</w:t>
            </w:r>
          </w:p>
        </w:tc>
        <w:tc>
          <w:tcPr>
            <w:tcW w:w="1251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8674</w:t>
            </w:r>
          </w:p>
        </w:tc>
        <w:tc>
          <w:tcPr>
            <w:tcW w:w="1255" w:type="dxa"/>
          </w:tcPr>
          <w:p w:rsidR="00BD2649" w:rsidRPr="00E67FE2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8675</w:t>
            </w:r>
          </w:p>
        </w:tc>
        <w:tc>
          <w:tcPr>
            <w:tcW w:w="1095" w:type="dxa"/>
          </w:tcPr>
          <w:p w:rsidR="00BD2649" w:rsidRPr="00E67FE2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8680</w:t>
            </w:r>
          </w:p>
        </w:tc>
      </w:tr>
      <w:tr w:rsidR="00BD2649" w:rsidTr="00896F21">
        <w:trPr>
          <w:jc w:val="center"/>
        </w:trPr>
        <w:tc>
          <w:tcPr>
            <w:tcW w:w="620" w:type="dxa"/>
          </w:tcPr>
          <w:p w:rsidR="00BD2649" w:rsidRPr="00540CAD" w:rsidRDefault="00BD2649" w:rsidP="00896F21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D2649" w:rsidRPr="00540CAD" w:rsidRDefault="00BD2649" w:rsidP="00896F21">
            <w:pPr>
              <w:jc w:val="both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 xml:space="preserve">Численность участников клубных формирований </w:t>
            </w:r>
            <w:r w:rsidRPr="00540CAD">
              <w:rPr>
                <w:sz w:val="28"/>
                <w:szCs w:val="28"/>
                <w:lang w:eastAsia="en-US"/>
              </w:rPr>
              <w:lastRenderedPageBreak/>
              <w:t>Суходольского ДК</w:t>
            </w:r>
          </w:p>
        </w:tc>
        <w:tc>
          <w:tcPr>
            <w:tcW w:w="1135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1367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251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255" w:type="dxa"/>
          </w:tcPr>
          <w:p w:rsidR="00BD2649" w:rsidRPr="00E67FE2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095" w:type="dxa"/>
          </w:tcPr>
          <w:p w:rsidR="00BD2649" w:rsidRPr="00E67FE2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</w:p>
        </w:tc>
      </w:tr>
      <w:tr w:rsidR="00BD2649" w:rsidTr="00896F21">
        <w:trPr>
          <w:jc w:val="center"/>
        </w:trPr>
        <w:tc>
          <w:tcPr>
            <w:tcW w:w="620" w:type="dxa"/>
          </w:tcPr>
          <w:p w:rsidR="00BD2649" w:rsidRPr="00540CAD" w:rsidRDefault="00BD2649" w:rsidP="00896F21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D2649" w:rsidRPr="00540CAD" w:rsidRDefault="00BD2649" w:rsidP="00896F21">
            <w:pPr>
              <w:jc w:val="both"/>
              <w:rPr>
                <w:sz w:val="28"/>
                <w:szCs w:val="28"/>
              </w:rPr>
            </w:pPr>
            <w:r w:rsidRPr="00540CAD">
              <w:rPr>
                <w:sz w:val="28"/>
                <w:szCs w:val="28"/>
              </w:rPr>
              <w:t>Количество посещений муниципальных общедоступных библиотек (г.п.Суходол)</w:t>
            </w:r>
          </w:p>
        </w:tc>
        <w:tc>
          <w:tcPr>
            <w:tcW w:w="1135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24990</w:t>
            </w:r>
          </w:p>
        </w:tc>
        <w:tc>
          <w:tcPr>
            <w:tcW w:w="1251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24991</w:t>
            </w:r>
          </w:p>
        </w:tc>
        <w:tc>
          <w:tcPr>
            <w:tcW w:w="1255" w:type="dxa"/>
          </w:tcPr>
          <w:p w:rsidR="00BD2649" w:rsidRPr="00E67FE2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24992</w:t>
            </w:r>
          </w:p>
        </w:tc>
        <w:tc>
          <w:tcPr>
            <w:tcW w:w="1095" w:type="dxa"/>
          </w:tcPr>
          <w:p w:rsidR="00BD2649" w:rsidRPr="00E67FE2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24995</w:t>
            </w:r>
          </w:p>
        </w:tc>
      </w:tr>
      <w:tr w:rsidR="00BD2649" w:rsidTr="00896F21">
        <w:trPr>
          <w:jc w:val="center"/>
        </w:trPr>
        <w:tc>
          <w:tcPr>
            <w:tcW w:w="620" w:type="dxa"/>
          </w:tcPr>
          <w:p w:rsidR="00BD2649" w:rsidRPr="00540CAD" w:rsidRDefault="00BD2649" w:rsidP="00896F21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D2649" w:rsidRPr="00540CAD" w:rsidRDefault="00BD2649" w:rsidP="00896F21">
            <w:pPr>
              <w:jc w:val="both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Количество экземпляров новых поступлений в библиотечные фонды общедоступных библиотек г.п. Суходол</w:t>
            </w:r>
          </w:p>
        </w:tc>
        <w:tc>
          <w:tcPr>
            <w:tcW w:w="1135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367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251" w:type="dxa"/>
          </w:tcPr>
          <w:p w:rsidR="00BD2649" w:rsidRPr="00540CAD" w:rsidRDefault="00BD2649" w:rsidP="00896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</w:t>
            </w:r>
          </w:p>
        </w:tc>
        <w:tc>
          <w:tcPr>
            <w:tcW w:w="1255" w:type="dxa"/>
          </w:tcPr>
          <w:p w:rsidR="00BD2649" w:rsidRPr="00E67FE2" w:rsidRDefault="00BD2649" w:rsidP="00896F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1202</w:t>
            </w:r>
          </w:p>
        </w:tc>
        <w:tc>
          <w:tcPr>
            <w:tcW w:w="1095" w:type="dxa"/>
          </w:tcPr>
          <w:p w:rsidR="00BD2649" w:rsidRPr="00E67FE2" w:rsidRDefault="00BD2649" w:rsidP="00896F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1210</w:t>
            </w:r>
          </w:p>
        </w:tc>
      </w:tr>
    </w:tbl>
    <w:p w:rsidR="00BD2649" w:rsidRDefault="00BD2649" w:rsidP="006217BB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BD2649" w:rsidRDefault="00BD2649" w:rsidP="006217BB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BD2649" w:rsidRDefault="00BD2649" w:rsidP="003E7F28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</w:rPr>
        <w:t>6. Управление программой и контроль за ее реализацией</w:t>
      </w:r>
    </w:p>
    <w:p w:rsidR="00BD2649" w:rsidRDefault="00BD2649" w:rsidP="003E7F28">
      <w:pPr>
        <w:pStyle w:val="a4"/>
        <w:shd w:val="clear" w:color="auto" w:fill="FCFCFC"/>
        <w:spacing w:before="0" w:beforeAutospacing="0"/>
        <w:jc w:val="center"/>
      </w:pPr>
    </w:p>
    <w:p w:rsidR="00BD2649" w:rsidRDefault="00BD2649" w:rsidP="006217BB">
      <w:pPr>
        <w:pStyle w:val="a4"/>
        <w:shd w:val="clear" w:color="auto" w:fill="FCFCFC"/>
        <w:spacing w:before="0" w:beforeAutospacing="0"/>
      </w:pPr>
      <w:r>
        <w:t xml:space="preserve">         Контроль за реализацией мероприятий и целевым использованием бюджетных средств осуществляет Администрация городского поселения Суходол муниципального района Сергиевский и  Контрольно-ревизионное управление муниципального района Сергиевский. </w:t>
      </w:r>
    </w:p>
    <w:p w:rsidR="00BD2649" w:rsidRDefault="00BD2649" w:rsidP="006217BB">
      <w:pPr>
        <w:rPr>
          <w:color w:val="000000"/>
        </w:rPr>
        <w:sectPr w:rsidR="00BD2649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BD2649" w:rsidRDefault="00BD2649" w:rsidP="006217BB">
      <w:pPr>
        <w:keepNext/>
        <w:keepLines/>
        <w:jc w:val="right"/>
      </w:pPr>
      <w:r>
        <w:lastRenderedPageBreak/>
        <w:t>Приложение №1</w:t>
      </w:r>
    </w:p>
    <w:p w:rsidR="00BD2649" w:rsidRDefault="00BD2649" w:rsidP="006217BB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BD2649" w:rsidRDefault="00BD2649" w:rsidP="006217BB">
      <w:pPr>
        <w:keepNext/>
        <w:keepLines/>
        <w:jc w:val="center"/>
      </w:pPr>
    </w:p>
    <w:p w:rsidR="00BD2649" w:rsidRDefault="00BD2649" w:rsidP="006217BB">
      <w:pPr>
        <w:keepNext/>
        <w:keepLines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городского поселения Суходол муниципального района Сергиевский» на 2019-2021 годы</w:t>
      </w:r>
    </w:p>
    <w:p w:rsidR="00BD2649" w:rsidRDefault="00BD2649" w:rsidP="006217BB">
      <w:pPr>
        <w:keepNext/>
        <w:keepLines/>
        <w:jc w:val="right"/>
      </w:pPr>
    </w:p>
    <w:tbl>
      <w:tblPr>
        <w:tblW w:w="4800" w:type="pct"/>
        <w:tblInd w:w="-106" w:type="dxa"/>
        <w:tblLook w:val="00A0" w:firstRow="1" w:lastRow="0" w:firstColumn="1" w:lastColumn="0" w:noHBand="0" w:noVBand="0"/>
      </w:tblPr>
      <w:tblGrid>
        <w:gridCol w:w="540"/>
        <w:gridCol w:w="2786"/>
        <w:gridCol w:w="1923"/>
        <w:gridCol w:w="1757"/>
        <w:gridCol w:w="1416"/>
        <w:gridCol w:w="1356"/>
        <w:gridCol w:w="1236"/>
        <w:gridCol w:w="1416"/>
        <w:gridCol w:w="2444"/>
      </w:tblGrid>
      <w:tr w:rsidR="00BD2649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BD2649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49" w:rsidRDefault="00BD2649" w:rsidP="00FC750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49" w:rsidRDefault="00BD2649" w:rsidP="00FC750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49" w:rsidRDefault="00BD2649" w:rsidP="00FC750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49" w:rsidRPr="0004509F" w:rsidRDefault="00BD2649" w:rsidP="00FC7503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3E7F28">
            <w:pPr>
              <w:jc w:val="center"/>
              <w:rPr>
                <w:lang w:eastAsia="en-US"/>
              </w:rPr>
            </w:pPr>
            <w:r w:rsidRPr="0004509F">
              <w:rPr>
                <w:lang w:eastAsia="en-US"/>
              </w:rPr>
              <w:t>2019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3E7F28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2020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3E7F28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49" w:rsidRDefault="00BD2649" w:rsidP="00FC7503">
            <w:pPr>
              <w:rPr>
                <w:lang w:eastAsia="en-US"/>
              </w:rPr>
            </w:pPr>
          </w:p>
        </w:tc>
      </w:tr>
      <w:tr w:rsidR="00BD2649">
        <w:trPr>
          <w:trHeight w:val="201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3E7F28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2019-2021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jc w:val="center"/>
              <w:rPr>
                <w:lang w:eastAsia="en-US"/>
              </w:rPr>
            </w:pPr>
            <w:r w:rsidRPr="0004509F">
              <w:rPr>
                <w:lang w:eastAsia="en-US"/>
              </w:rPr>
              <w:t>183,00000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173,000000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173,00000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04509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529</w:t>
            </w:r>
            <w:r w:rsidRPr="0004509F">
              <w:rPr>
                <w:b/>
                <w:bCs/>
                <w:lang w:eastAsia="en-US"/>
              </w:rPr>
              <w:t>,00000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D2649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3E7F28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2019-2021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jc w:val="center"/>
              <w:rPr>
                <w:lang w:eastAsia="en-US"/>
              </w:rPr>
            </w:pPr>
            <w:r w:rsidRPr="0004509F">
              <w:rPr>
                <w:lang w:eastAsia="en-US"/>
              </w:rPr>
              <w:t>1 855,57838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jc w:val="center"/>
              <w:rPr>
                <w:b/>
                <w:bCs/>
                <w:lang w:eastAsia="en-US"/>
              </w:rPr>
            </w:pPr>
            <w:r w:rsidRPr="0004509F">
              <w:rPr>
                <w:b/>
                <w:bCs/>
                <w:lang w:eastAsia="en-US"/>
              </w:rPr>
              <w:t>1 855,57838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D2649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3E7F28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2019-2021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jc w:val="center"/>
              <w:rPr>
                <w:lang w:eastAsia="en-US"/>
              </w:rPr>
            </w:pPr>
            <w:r w:rsidRPr="0004509F">
              <w:rPr>
                <w:lang w:eastAsia="en-US"/>
              </w:rPr>
              <w:t>289,09363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jc w:val="center"/>
              <w:rPr>
                <w:b/>
                <w:bCs/>
                <w:lang w:eastAsia="en-US"/>
              </w:rPr>
            </w:pPr>
            <w:r w:rsidRPr="0004509F">
              <w:rPr>
                <w:b/>
                <w:bCs/>
                <w:lang w:eastAsia="en-US"/>
              </w:rPr>
              <w:t>289,09363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D2649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3E7F28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2019-2021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jc w:val="center"/>
              <w:rPr>
                <w:lang w:eastAsia="en-US"/>
              </w:rPr>
            </w:pPr>
            <w:r w:rsidRPr="0004509F">
              <w:rPr>
                <w:lang w:eastAsia="en-US"/>
              </w:rPr>
              <w:t>224,55343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rPr>
                <w:lang w:eastAsia="en-US"/>
              </w:rPr>
            </w:pPr>
            <w:r w:rsidRPr="0004509F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Pr="0004509F" w:rsidRDefault="00BD2649" w:rsidP="00FC7503">
            <w:pPr>
              <w:jc w:val="center"/>
              <w:rPr>
                <w:b/>
                <w:bCs/>
                <w:lang w:eastAsia="en-US"/>
              </w:rPr>
            </w:pPr>
            <w:r w:rsidRPr="0004509F">
              <w:rPr>
                <w:b/>
                <w:bCs/>
                <w:lang w:eastAsia="en-US"/>
              </w:rPr>
              <w:t>224,55343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D2649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49" w:rsidRDefault="00BD2649" w:rsidP="00FC7503">
            <w:pPr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49" w:rsidRDefault="00BD2649" w:rsidP="00FC750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49" w:rsidRDefault="00BD2649" w:rsidP="00FC7503">
            <w:pPr>
              <w:rPr>
                <w:b/>
                <w:b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49" w:rsidRPr="0004509F" w:rsidRDefault="00BD2649" w:rsidP="00FC7503">
            <w:pPr>
              <w:rPr>
                <w:b/>
                <w:bCs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49" w:rsidRPr="0004509F" w:rsidRDefault="00BD2649" w:rsidP="00FC7503">
            <w:pPr>
              <w:jc w:val="center"/>
              <w:rPr>
                <w:b/>
                <w:bCs/>
                <w:lang w:eastAsia="en-US"/>
              </w:rPr>
            </w:pPr>
            <w:r w:rsidRPr="0004509F">
              <w:rPr>
                <w:b/>
                <w:bCs/>
                <w:lang w:eastAsia="en-US"/>
              </w:rPr>
              <w:t>2 552,22544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49" w:rsidRPr="0004509F" w:rsidRDefault="00BD2649" w:rsidP="00FC750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173,00000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49" w:rsidRPr="0004509F" w:rsidRDefault="00BD2649" w:rsidP="00FC750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173,00000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49" w:rsidRPr="0004509F" w:rsidRDefault="00BD2649" w:rsidP="00657BB2">
            <w:pPr>
              <w:jc w:val="center"/>
              <w:rPr>
                <w:b/>
                <w:bCs/>
                <w:lang w:eastAsia="en-US"/>
              </w:rPr>
            </w:pPr>
            <w:r w:rsidRPr="0004509F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 898,22544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9" w:rsidRDefault="00BD2649" w:rsidP="00FC7503">
            <w:pPr>
              <w:rPr>
                <w:lang w:eastAsia="en-US"/>
              </w:rPr>
            </w:pPr>
          </w:p>
        </w:tc>
      </w:tr>
    </w:tbl>
    <w:p w:rsidR="00BD2649" w:rsidRDefault="00BD2649" w:rsidP="006217BB"/>
    <w:p w:rsidR="00BD2649" w:rsidRDefault="00BD2649" w:rsidP="006217BB"/>
    <w:p w:rsidR="00BD2649" w:rsidRDefault="00BD2649" w:rsidP="006217BB"/>
    <w:p w:rsidR="00BD2649" w:rsidRDefault="00BD2649" w:rsidP="006217BB"/>
    <w:p w:rsidR="00BD2649" w:rsidRDefault="00BD2649" w:rsidP="006217BB"/>
    <w:p w:rsidR="00BD2649" w:rsidRDefault="00BD2649" w:rsidP="006217BB"/>
    <w:p w:rsidR="00BD2649" w:rsidRDefault="00BD2649" w:rsidP="006217BB"/>
    <w:p w:rsidR="00BD2649" w:rsidRDefault="00BD2649" w:rsidP="006217BB"/>
    <w:p w:rsidR="00BD2649" w:rsidRDefault="00BD2649" w:rsidP="006217BB"/>
    <w:p w:rsidR="00BD2649" w:rsidRDefault="00BD2649" w:rsidP="006217BB"/>
    <w:p w:rsidR="00BD2649" w:rsidRDefault="00BD2649" w:rsidP="006217BB"/>
    <w:p w:rsidR="00BD2649" w:rsidRDefault="00BD2649" w:rsidP="006217BB"/>
    <w:p w:rsidR="00BD2649" w:rsidRDefault="00BD2649" w:rsidP="006217BB"/>
    <w:p w:rsidR="00BD2649" w:rsidRDefault="00BD2649" w:rsidP="006217BB"/>
    <w:p w:rsidR="00BD2649" w:rsidRDefault="00BD2649" w:rsidP="006217BB"/>
    <w:p w:rsidR="00BD2649" w:rsidRDefault="00BD2649" w:rsidP="006217BB">
      <w:pPr>
        <w:spacing w:line="200" w:lineRule="atLeast"/>
        <w:ind w:right="5139"/>
        <w:jc w:val="center"/>
      </w:pPr>
    </w:p>
    <w:p w:rsidR="00BD2649" w:rsidRDefault="00BD2649" w:rsidP="006217BB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D2649" w:rsidRDefault="0027656A" w:rsidP="006217BB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19"/>
                    <wp:lineTo x="21600" y="21419"/>
                    <wp:lineTo x="21600" y="0"/>
                    <wp:lineTo x="-94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649" w:rsidRPr="006217BB" w:rsidRDefault="00BD2649" w:rsidP="00621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.3pt;margin-top:-21.65pt;width:172.8pt;height:89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PRhwIAABcFAAAOAAAAZHJzL2Uyb0RvYy54bWysVNuO2yAQfa/Uf0C8Z32pk42tOKu9NFWl&#10;7UXa7QcQwDEqBgok9nbVf++Ak9S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CG3fPR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BD2649" w:rsidRPr="006217BB" w:rsidRDefault="00BD2649" w:rsidP="006217BB"/>
                  </w:txbxContent>
                </v:textbox>
                <w10:wrap type="tight" side="right"/>
              </v:shape>
            </w:pict>
          </mc:Fallback>
        </mc:AlternateContent>
      </w:r>
    </w:p>
    <w:p w:rsidR="00BD2649" w:rsidRDefault="00BD2649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D2649" w:rsidRDefault="00BD2649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D2649" w:rsidRDefault="00BD2649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D2649" w:rsidRDefault="00BD2649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sectPr w:rsidR="00BD2649" w:rsidSect="006217BB">
      <w:pgSz w:w="16838" w:h="11906" w:orient="landscape"/>
      <w:pgMar w:top="1134" w:right="709" w:bottom="851" w:left="851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BB"/>
    <w:rsid w:val="000329E6"/>
    <w:rsid w:val="0004509F"/>
    <w:rsid w:val="0027656A"/>
    <w:rsid w:val="003A367D"/>
    <w:rsid w:val="003E7F28"/>
    <w:rsid w:val="00401F6C"/>
    <w:rsid w:val="00540CAD"/>
    <w:rsid w:val="00573A3B"/>
    <w:rsid w:val="00574A93"/>
    <w:rsid w:val="005A4764"/>
    <w:rsid w:val="006217BB"/>
    <w:rsid w:val="00657BB2"/>
    <w:rsid w:val="00755D66"/>
    <w:rsid w:val="00896F21"/>
    <w:rsid w:val="00A14C0C"/>
    <w:rsid w:val="00A919B5"/>
    <w:rsid w:val="00AA15C9"/>
    <w:rsid w:val="00AC07E1"/>
    <w:rsid w:val="00B05680"/>
    <w:rsid w:val="00BD2649"/>
    <w:rsid w:val="00BD62DD"/>
    <w:rsid w:val="00C92361"/>
    <w:rsid w:val="00DA306C"/>
    <w:rsid w:val="00E51EEF"/>
    <w:rsid w:val="00E67FE2"/>
    <w:rsid w:val="00F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17BB"/>
    <w:pPr>
      <w:keepNext/>
      <w:widowControl w:val="0"/>
      <w:numPr>
        <w:numId w:val="1"/>
      </w:numPr>
      <w:suppressAutoHyphens/>
      <w:outlineLvl w:val="0"/>
    </w:pPr>
    <w:rPr>
      <w:rFonts w:eastAsia="Calibri"/>
      <w:b/>
      <w:bCs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6217BB"/>
    <w:pPr>
      <w:keepNext/>
      <w:widowControl w:val="0"/>
      <w:numPr>
        <w:ilvl w:val="1"/>
        <w:numId w:val="1"/>
      </w:numPr>
      <w:suppressAutoHyphens/>
      <w:outlineLvl w:val="1"/>
    </w:pPr>
    <w:rPr>
      <w:rFonts w:eastAsia="Calibri"/>
      <w:b/>
      <w:bCs/>
      <w:kern w:val="2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6217BB"/>
    <w:pPr>
      <w:keepNext/>
      <w:ind w:right="6943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17BB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Calibri"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7BB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17BB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17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17BB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217BB"/>
    <w:rPr>
      <w:color w:val="0000FF"/>
      <w:u w:val="single"/>
    </w:rPr>
  </w:style>
  <w:style w:type="paragraph" w:styleId="a4">
    <w:name w:val="Normal (Web)"/>
    <w:basedOn w:val="a"/>
    <w:uiPriority w:val="99"/>
    <w:rsid w:val="006217BB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rsid w:val="006217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217B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6217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17BB"/>
    <w:pPr>
      <w:keepNext/>
      <w:widowControl w:val="0"/>
      <w:numPr>
        <w:numId w:val="1"/>
      </w:numPr>
      <w:suppressAutoHyphens/>
      <w:outlineLvl w:val="0"/>
    </w:pPr>
    <w:rPr>
      <w:rFonts w:eastAsia="Calibri"/>
      <w:b/>
      <w:bCs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6217BB"/>
    <w:pPr>
      <w:keepNext/>
      <w:widowControl w:val="0"/>
      <w:numPr>
        <w:ilvl w:val="1"/>
        <w:numId w:val="1"/>
      </w:numPr>
      <w:suppressAutoHyphens/>
      <w:outlineLvl w:val="1"/>
    </w:pPr>
    <w:rPr>
      <w:rFonts w:eastAsia="Calibri"/>
      <w:b/>
      <w:bCs/>
      <w:kern w:val="2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6217BB"/>
    <w:pPr>
      <w:keepNext/>
      <w:ind w:right="6943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17BB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Calibri"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7BB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17BB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17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17BB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217BB"/>
    <w:rPr>
      <w:color w:val="0000FF"/>
      <w:u w:val="single"/>
    </w:rPr>
  </w:style>
  <w:style w:type="paragraph" w:styleId="a4">
    <w:name w:val="Normal (Web)"/>
    <w:basedOn w:val="a"/>
    <w:uiPriority w:val="99"/>
    <w:rsid w:val="006217BB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rsid w:val="006217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217B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621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2019-01-18T11:50:00Z</cp:lastPrinted>
  <dcterms:created xsi:type="dcterms:W3CDTF">2019-01-23T05:15:00Z</dcterms:created>
  <dcterms:modified xsi:type="dcterms:W3CDTF">2019-01-23T05:15:00Z</dcterms:modified>
</cp:coreProperties>
</file>